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A26" w:rsidRPr="007A6A26" w:rsidRDefault="007A6A26" w:rsidP="007A6A2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7A6A26"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  <w:t xml:space="preserve">В рамках республиканской профилактической акции "Внимание - дети!" 22 марта 2024 года в Башкортостане объявлен единым днем правил дорожного движения. В этот день во всех образовательных организациях прошли различные профилактические мероприятия по предупреждению детского дорожного травматизма. </w:t>
      </w:r>
    </w:p>
    <w:p w:rsidR="007A6A26" w:rsidRPr="007A6A26" w:rsidRDefault="007A6A26" w:rsidP="007A6A2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7A6A26"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  <w:t>С целью профилактики детского дорожно-транспортного травматизма для воспитанников ДОО были организованы занятия по изучению и закреплению правил дорожного движения «Правила дорожного движения», «Светофор - наш верный друг», «Мы - пешеходы», просмотр видеороликов по безопасности дорожного движения, прошли также викторины. Особое внимание уделялось соблюдению правил поведения на дороге.</w:t>
      </w:r>
    </w:p>
    <w:p w:rsidR="007A6A26" w:rsidRPr="007A6A26" w:rsidRDefault="007A6A26" w:rsidP="007A6A2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7A6A26"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  <w:t>Мы всех призываем знать и строго соблюдать правила дорожного движения!</w:t>
      </w:r>
    </w:p>
    <w:p w:rsidR="004D72DA" w:rsidRDefault="004D72DA" w:rsidP="007A6A26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7A6A26" w:rsidRDefault="007A6A26" w:rsidP="007A6A26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7A6A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317F76C" wp14:editId="097BD277">
            <wp:simplePos x="0" y="0"/>
            <wp:positionH relativeFrom="column">
              <wp:posOffset>3120390</wp:posOffset>
            </wp:positionH>
            <wp:positionV relativeFrom="paragraph">
              <wp:posOffset>152400</wp:posOffset>
            </wp:positionV>
            <wp:extent cx="2616200" cy="1962150"/>
            <wp:effectExtent l="0" t="0" r="0" b="0"/>
            <wp:wrapThrough wrapText="bothSides">
              <wp:wrapPolygon edited="0">
                <wp:start x="0" y="0"/>
                <wp:lineTo x="0" y="21390"/>
                <wp:lineTo x="21390" y="21390"/>
                <wp:lineTo x="21390" y="0"/>
                <wp:lineTo x="0" y="0"/>
              </wp:wrapPolygon>
            </wp:wrapThrough>
            <wp:docPr id="3" name="Рисунок 3" descr="C:\Users\User\Downloads\photo_536209253865317154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photo_5362092538653171544_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6A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814E75" wp14:editId="5EABB6EC">
            <wp:extent cx="2543175" cy="2543175"/>
            <wp:effectExtent l="0" t="0" r="9525" b="9525"/>
            <wp:docPr id="1" name="Рисунок 1" descr="C:\Users\User\Downloads\photo_546790670732688463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hoto_5467906707326884634_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A26" w:rsidRDefault="007A6A26" w:rsidP="007A6A26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7A6A26" w:rsidRPr="007A6A26" w:rsidRDefault="007A6A26" w:rsidP="007A6A26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7A6A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1357" cy="2063115"/>
            <wp:effectExtent l="0" t="0" r="0" b="0"/>
            <wp:docPr id="4" name="Рисунок 4" descr="C:\Users\User\Downloads\photo_536617622362297877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photo_5366176223622978775_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585" cy="206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A6A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5975" cy="2781300"/>
            <wp:effectExtent l="0" t="0" r="9525" b="0"/>
            <wp:docPr id="5" name="Рисунок 5" descr="C:\Users\User\Downloads\photo_536617622362297878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photo_5366176223622978789_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207" cy="278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6A26" w:rsidRPr="007A6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50D"/>
    <w:rsid w:val="004D72DA"/>
    <w:rsid w:val="0063350D"/>
    <w:rsid w:val="007A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73A30"/>
  <w15:chartTrackingRefBased/>
  <w15:docId w15:val="{8BB6BA7D-BCDA-428E-BC78-80963D39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7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2024-05-23T07:40:00Z</dcterms:created>
  <dcterms:modified xsi:type="dcterms:W3CDTF">2024-05-23T07:44:00Z</dcterms:modified>
</cp:coreProperties>
</file>